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Ind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</w:tblGrid>
      <w:tr w:rsidR="00F550D6" w:rsidRPr="008F7B98" w:rsidTr="00F550D6">
        <w:tc>
          <w:tcPr>
            <w:tcW w:w="5811" w:type="dxa"/>
          </w:tcPr>
          <w:p w:rsidR="00F550D6" w:rsidRPr="008F7B98" w:rsidRDefault="00F550D6" w:rsidP="00F550D6">
            <w:pPr>
              <w:spacing w:after="200" w:line="276" w:lineRule="auto"/>
              <w:jc w:val="center"/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</w:pPr>
            <w:r w:rsidRPr="008F7B98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F550D6" w:rsidRPr="008F7B98" w:rsidTr="00F550D6">
        <w:tc>
          <w:tcPr>
            <w:tcW w:w="5811" w:type="dxa"/>
          </w:tcPr>
          <w:p w:rsidR="00F550D6" w:rsidRPr="008F7B98" w:rsidRDefault="00F550D6" w:rsidP="00F550D6">
            <w:pPr>
              <w:spacing w:after="200" w:line="276" w:lineRule="auto"/>
              <w:jc w:val="center"/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</w:pPr>
            <w:r w:rsidRPr="008F7B98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>Заместитель главы Администрации городского округа Сухой Лог</w:t>
            </w:r>
          </w:p>
          <w:p w:rsidR="00F550D6" w:rsidRPr="008F7B98" w:rsidRDefault="00F550D6" w:rsidP="00F550D6">
            <w:pPr>
              <w:spacing w:after="200" w:line="276" w:lineRule="auto"/>
              <w:jc w:val="center"/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</w:pPr>
            <w:r w:rsidRPr="008F7B98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>_______________________ В.Н. Игонин</w:t>
            </w:r>
          </w:p>
          <w:p w:rsidR="00F550D6" w:rsidRPr="008F7B98" w:rsidRDefault="00F550D6" w:rsidP="005D5D92">
            <w:pPr>
              <w:spacing w:after="200" w:line="276" w:lineRule="auto"/>
              <w:jc w:val="center"/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</w:pPr>
            <w:proofErr w:type="gramStart"/>
            <w:r w:rsidRPr="008F7B98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 xml:space="preserve">« </w:t>
            </w:r>
            <w:r w:rsidR="005D5D92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>01</w:t>
            </w:r>
            <w:proofErr w:type="gramEnd"/>
            <w:r w:rsidRPr="008F7B98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 xml:space="preserve"> » </w:t>
            </w:r>
            <w:r w:rsidR="005D5D92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>сентября</w:t>
            </w:r>
            <w:r w:rsidRPr="008F7B98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 xml:space="preserve"> 2019 года</w:t>
            </w:r>
          </w:p>
        </w:tc>
      </w:tr>
    </w:tbl>
    <w:p w:rsidR="002F2376" w:rsidRDefault="002F2376" w:rsidP="002F2376">
      <w:pPr>
        <w:rPr>
          <w:rFonts w:ascii="Times New Roman" w:hAnsi="Times New Roman"/>
          <w:b/>
          <w:sz w:val="24"/>
          <w:szCs w:val="24"/>
        </w:rPr>
      </w:pPr>
    </w:p>
    <w:p w:rsidR="00994C98" w:rsidRPr="008F7B98" w:rsidRDefault="00994C98" w:rsidP="00994C98">
      <w:pPr>
        <w:jc w:val="center"/>
        <w:rPr>
          <w:rFonts w:ascii="Liberation Serif" w:hAnsi="Liberation Serif"/>
          <w:b/>
          <w:sz w:val="28"/>
          <w:szCs w:val="28"/>
        </w:rPr>
      </w:pPr>
      <w:r w:rsidRPr="008F7B98">
        <w:rPr>
          <w:rFonts w:ascii="Liberation Serif" w:hAnsi="Liberation Serif" w:cs="Times New Roman"/>
          <w:b/>
          <w:sz w:val="28"/>
          <w:szCs w:val="28"/>
        </w:rPr>
        <w:t xml:space="preserve">План основных мероприятий на </w:t>
      </w:r>
      <w:proofErr w:type="spellStart"/>
      <w:r>
        <w:rPr>
          <w:rFonts w:ascii="Liberation Serif" w:hAnsi="Liberation Serif" w:cs="Times New Roman"/>
          <w:b/>
          <w:sz w:val="28"/>
          <w:szCs w:val="28"/>
        </w:rPr>
        <w:t>сентяьрь</w:t>
      </w:r>
      <w:proofErr w:type="spellEnd"/>
      <w:r w:rsidRPr="008F7B98">
        <w:rPr>
          <w:rFonts w:ascii="Liberation Serif" w:hAnsi="Liberation Serif" w:cs="Times New Roman"/>
          <w:b/>
          <w:sz w:val="28"/>
          <w:szCs w:val="28"/>
        </w:rPr>
        <w:t xml:space="preserve"> 2019 года</w:t>
      </w:r>
    </w:p>
    <w:p w:rsidR="002F2376" w:rsidRPr="00377330" w:rsidRDefault="002F2376" w:rsidP="00994C98">
      <w:pPr>
        <w:jc w:val="center"/>
        <w:rPr>
          <w:rFonts w:ascii="Times New Roman" w:hAnsi="Times New Roman"/>
          <w:b/>
        </w:rPr>
      </w:pPr>
    </w:p>
    <w:tbl>
      <w:tblPr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4"/>
        <w:gridCol w:w="990"/>
        <w:gridCol w:w="5387"/>
        <w:gridCol w:w="2835"/>
        <w:gridCol w:w="2268"/>
        <w:gridCol w:w="1417"/>
      </w:tblGrid>
      <w:tr w:rsidR="00377330" w:rsidRPr="009171B6" w:rsidTr="005D5D9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0" w:rsidRPr="0053569A" w:rsidRDefault="00377330" w:rsidP="0053569A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hAnsi="Liberation Serif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0" w:rsidRPr="0053569A" w:rsidRDefault="00377330" w:rsidP="0053569A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hAnsi="Liberation Serif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0" w:rsidRPr="0053569A" w:rsidRDefault="00377330" w:rsidP="0053569A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hAnsi="Liberation Serif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0" w:rsidRPr="0053569A" w:rsidRDefault="00377330" w:rsidP="0053569A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hAnsi="Liberation Serif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0" w:rsidRPr="0053569A" w:rsidRDefault="00377330" w:rsidP="0053569A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hAnsi="Liberation Serif"/>
                <w:sz w:val="28"/>
                <w:szCs w:val="28"/>
                <w:lang w:eastAsia="en-US"/>
              </w:rPr>
              <w:t>Место</w:t>
            </w:r>
          </w:p>
          <w:p w:rsidR="00377330" w:rsidRPr="0053569A" w:rsidRDefault="00377330" w:rsidP="0053569A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gramStart"/>
            <w:r w:rsidRPr="0053569A">
              <w:rPr>
                <w:rFonts w:ascii="Liberation Serif" w:hAnsi="Liberation Serif"/>
                <w:sz w:val="28"/>
                <w:szCs w:val="28"/>
                <w:lang w:eastAsia="en-US"/>
              </w:rPr>
              <w:t>проведения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330" w:rsidRPr="0053569A" w:rsidRDefault="00377330" w:rsidP="0053569A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hAnsi="Liberation Serif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330" w:rsidRPr="0053569A" w:rsidRDefault="00377330" w:rsidP="0053569A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hAnsi="Liberation Serif"/>
                <w:sz w:val="28"/>
                <w:szCs w:val="28"/>
                <w:lang w:eastAsia="en-US"/>
              </w:rPr>
              <w:t>План.</w:t>
            </w:r>
          </w:p>
          <w:p w:rsidR="00377330" w:rsidRPr="0053569A" w:rsidRDefault="00377330" w:rsidP="0053569A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gramStart"/>
            <w:r w:rsidRPr="0053569A">
              <w:rPr>
                <w:rFonts w:ascii="Liberation Serif" w:hAnsi="Liberation Serif"/>
                <w:sz w:val="28"/>
                <w:szCs w:val="28"/>
                <w:lang w:eastAsia="en-US"/>
              </w:rPr>
              <w:t>кол</w:t>
            </w:r>
            <w:proofErr w:type="gramEnd"/>
            <w:r w:rsidRPr="0053569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-во </w:t>
            </w:r>
            <w:proofErr w:type="spellStart"/>
            <w:r w:rsidRPr="0053569A">
              <w:rPr>
                <w:rFonts w:ascii="Liberation Serif" w:hAnsi="Liberation Serif"/>
                <w:sz w:val="28"/>
                <w:szCs w:val="28"/>
                <w:lang w:eastAsia="en-US"/>
              </w:rPr>
              <w:t>участ</w:t>
            </w:r>
            <w:proofErr w:type="spellEnd"/>
            <w:r w:rsidRPr="0053569A">
              <w:rPr>
                <w:rFonts w:ascii="Liberation Serif" w:hAnsi="Liberation Serif"/>
                <w:sz w:val="28"/>
                <w:szCs w:val="28"/>
                <w:lang w:eastAsia="en-US"/>
              </w:rPr>
              <w:t>.</w:t>
            </w:r>
          </w:p>
        </w:tc>
      </w:tr>
      <w:tr w:rsidR="00377330" w:rsidRPr="009171B6" w:rsidTr="005D5D9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0" w:rsidRPr="0053569A" w:rsidRDefault="00963A4E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0" w:rsidRPr="0053569A" w:rsidRDefault="00377330" w:rsidP="0053569A">
            <w:pPr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53569A">
              <w:rPr>
                <w:rFonts w:ascii="Liberation Serif" w:eastAsia="Times New Roman" w:hAnsi="Liberation Serif"/>
                <w:sz w:val="28"/>
                <w:szCs w:val="28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0" w:rsidRPr="0053569A" w:rsidRDefault="00377330" w:rsidP="0053569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377330" w:rsidRPr="0053569A" w:rsidRDefault="00377330" w:rsidP="0053569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569A">
              <w:rPr>
                <w:rFonts w:ascii="Liberation Serif" w:hAnsi="Liberation Serif"/>
                <w:sz w:val="28"/>
                <w:szCs w:val="28"/>
              </w:rPr>
              <w:t>10.00</w:t>
            </w:r>
          </w:p>
          <w:p w:rsidR="0034194A" w:rsidRPr="0053569A" w:rsidRDefault="00377330" w:rsidP="0053569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569A">
              <w:rPr>
                <w:rFonts w:ascii="Liberation Serif" w:hAnsi="Liberation Serif"/>
                <w:sz w:val="28"/>
                <w:szCs w:val="28"/>
              </w:rPr>
              <w:t>13.00</w:t>
            </w:r>
          </w:p>
          <w:p w:rsidR="0034194A" w:rsidRPr="0053569A" w:rsidRDefault="0034194A" w:rsidP="0053569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377330" w:rsidRPr="0053569A" w:rsidRDefault="00377330" w:rsidP="0053569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569A">
              <w:rPr>
                <w:rFonts w:ascii="Liberation Serif" w:hAnsi="Liberation Serif"/>
                <w:sz w:val="28"/>
                <w:szCs w:val="28"/>
              </w:rPr>
              <w:t>14.00</w:t>
            </w:r>
          </w:p>
          <w:p w:rsidR="00377330" w:rsidRPr="0053569A" w:rsidRDefault="00377330" w:rsidP="0053569A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17.00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94A" w:rsidRPr="0053569A" w:rsidRDefault="00377330" w:rsidP="005356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lastRenderedPageBreak/>
              <w:t>В</w:t>
            </w:r>
            <w:r w:rsidR="008965A5" w:rsidRPr="0053569A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 xml:space="preserve"> рамках празднования Дня знаний</w:t>
            </w:r>
          </w:p>
          <w:p w:rsidR="0034194A" w:rsidRPr="0053569A" w:rsidRDefault="00377330" w:rsidP="005356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hAnsi="Liberation Serif"/>
                <w:bCs/>
                <w:sz w:val="28"/>
                <w:szCs w:val="28"/>
              </w:rPr>
              <w:t>- Открытие учебного года Школы №7</w:t>
            </w:r>
          </w:p>
          <w:p w:rsidR="0034194A" w:rsidRPr="0053569A" w:rsidRDefault="00377330" w:rsidP="005356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hAnsi="Liberation Serif"/>
                <w:bCs/>
                <w:sz w:val="28"/>
                <w:szCs w:val="28"/>
              </w:rPr>
              <w:t>- Открытие учебного года гимназии №1 «Грани успеха»</w:t>
            </w:r>
          </w:p>
          <w:p w:rsidR="0034194A" w:rsidRPr="0053569A" w:rsidRDefault="00377330" w:rsidP="005356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hAnsi="Liberation Serif"/>
                <w:bCs/>
                <w:sz w:val="28"/>
                <w:szCs w:val="28"/>
              </w:rPr>
              <w:t>- Открытие учебного года Школы №7</w:t>
            </w:r>
          </w:p>
          <w:p w:rsidR="00377330" w:rsidRPr="0053569A" w:rsidRDefault="00377330" w:rsidP="005356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hAnsi="Liberation Serif"/>
                <w:bCs/>
                <w:sz w:val="28"/>
                <w:szCs w:val="28"/>
              </w:rPr>
              <w:lastRenderedPageBreak/>
              <w:t xml:space="preserve">- </w:t>
            </w:r>
            <w:r w:rsidRPr="0053569A">
              <w:rPr>
                <w:rFonts w:ascii="Liberation Serif" w:eastAsia="Calibri" w:hAnsi="Liberation Serif"/>
                <w:sz w:val="28"/>
                <w:szCs w:val="28"/>
              </w:rPr>
              <w:t>Открытие 45 Юбилейного творческого сезона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0" w:rsidRPr="0053569A" w:rsidRDefault="00377330" w:rsidP="0053569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377330" w:rsidRPr="0053569A" w:rsidRDefault="00377330" w:rsidP="0053569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377330" w:rsidRPr="0053569A" w:rsidRDefault="00377330" w:rsidP="0053569A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hAnsi="Liberation Serif"/>
                <w:sz w:val="28"/>
                <w:szCs w:val="28"/>
              </w:rPr>
              <w:t>ДК</w:t>
            </w:r>
            <w:r w:rsidR="0034194A" w:rsidRPr="0053569A">
              <w:rPr>
                <w:rFonts w:ascii="Liberation Serif" w:hAnsi="Liberation Serif"/>
                <w:sz w:val="28"/>
                <w:szCs w:val="28"/>
              </w:rPr>
              <w:t xml:space="preserve"> Кристалл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330" w:rsidRPr="0053569A" w:rsidRDefault="00377330" w:rsidP="0053569A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377330" w:rsidRPr="0053569A" w:rsidRDefault="00377330" w:rsidP="0053569A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hAnsi="Liberation Serif"/>
                <w:sz w:val="28"/>
                <w:szCs w:val="28"/>
                <w:lang w:eastAsia="en-US"/>
              </w:rPr>
              <w:t>Антонова С.Л.</w:t>
            </w:r>
          </w:p>
          <w:p w:rsidR="00377330" w:rsidRPr="0053569A" w:rsidRDefault="00377330" w:rsidP="0053569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330" w:rsidRPr="0053569A" w:rsidRDefault="00377330" w:rsidP="0053569A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377330" w:rsidRPr="0053569A" w:rsidRDefault="00377330" w:rsidP="0053569A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377330" w:rsidRPr="0053569A" w:rsidRDefault="008965A5" w:rsidP="0053569A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hAnsi="Liberation Serif"/>
                <w:sz w:val="28"/>
                <w:szCs w:val="28"/>
                <w:lang w:eastAsia="en-US"/>
              </w:rPr>
              <w:t>3000</w:t>
            </w:r>
          </w:p>
        </w:tc>
      </w:tr>
      <w:tr w:rsidR="0034194A" w:rsidRPr="009171B6" w:rsidTr="005D5D9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4A" w:rsidRPr="0053569A" w:rsidRDefault="00963A4E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4A" w:rsidRPr="0053569A" w:rsidRDefault="0034194A" w:rsidP="0053569A">
            <w:pPr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53569A">
              <w:rPr>
                <w:rFonts w:ascii="Liberation Serif" w:eastAsia="Times New Roman" w:hAnsi="Liberation Serif"/>
                <w:sz w:val="28"/>
                <w:szCs w:val="28"/>
              </w:rPr>
              <w:t>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4A" w:rsidRPr="0053569A" w:rsidRDefault="0034194A" w:rsidP="0053569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569A">
              <w:rPr>
                <w:rFonts w:ascii="Liberation Serif" w:hAnsi="Liberation Serif"/>
                <w:sz w:val="28"/>
                <w:szCs w:val="28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4A" w:rsidRPr="0053569A" w:rsidRDefault="0034194A" w:rsidP="0053569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Митинг-День солидарности в борьбе с терроризмом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4A" w:rsidRPr="0053569A" w:rsidRDefault="0034194A" w:rsidP="0053569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569A">
              <w:rPr>
                <w:rFonts w:ascii="Liberation Serif" w:hAnsi="Liberation Serif"/>
                <w:sz w:val="28"/>
                <w:szCs w:val="28"/>
              </w:rPr>
              <w:t>Парк у ОВД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94A" w:rsidRPr="0053569A" w:rsidRDefault="0034194A" w:rsidP="0053569A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53569A">
              <w:rPr>
                <w:rFonts w:ascii="Liberation Serif" w:hAnsi="Liberation Serif"/>
                <w:sz w:val="28"/>
                <w:szCs w:val="28"/>
                <w:lang w:eastAsia="en-US"/>
              </w:rPr>
              <w:t>УКМПиС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194A" w:rsidRPr="0053569A" w:rsidRDefault="0034194A" w:rsidP="0053569A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hAnsi="Liberation Serif"/>
                <w:sz w:val="28"/>
                <w:szCs w:val="28"/>
                <w:lang w:eastAsia="en-US"/>
              </w:rPr>
              <w:t>100</w:t>
            </w:r>
          </w:p>
        </w:tc>
      </w:tr>
      <w:tr w:rsidR="00377330" w:rsidRPr="009171B6" w:rsidTr="005D5D9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0" w:rsidRPr="0053569A" w:rsidRDefault="00963A4E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A5" w:rsidRPr="0053569A" w:rsidRDefault="008965A5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  <w:p w:rsidR="00377330" w:rsidRPr="0053569A" w:rsidRDefault="008965A5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eastAsia="Calibri" w:hAnsi="Liberation Serif"/>
                <w:sz w:val="28"/>
                <w:szCs w:val="28"/>
              </w:rPr>
              <w:t>0</w:t>
            </w:r>
            <w:r w:rsidR="00377330" w:rsidRPr="0053569A">
              <w:rPr>
                <w:rFonts w:ascii="Liberation Serif" w:eastAsia="Calibri" w:hAnsi="Liberation Serif"/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A5" w:rsidRPr="0053569A" w:rsidRDefault="008965A5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  <w:p w:rsidR="00377330" w:rsidRPr="0053569A" w:rsidRDefault="008965A5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eastAsia="Calibri" w:hAnsi="Liberation Serif"/>
                <w:sz w:val="28"/>
                <w:szCs w:val="28"/>
              </w:rPr>
              <w:t>10.</w:t>
            </w:r>
            <w:r w:rsidR="00377330" w:rsidRPr="0053569A">
              <w:rPr>
                <w:rFonts w:ascii="Liberation Serif" w:eastAsia="Calibri" w:hAnsi="Liberation Serif"/>
                <w:sz w:val="28"/>
                <w:szCs w:val="28"/>
              </w:rPr>
              <w:t>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0" w:rsidRPr="0053569A" w:rsidRDefault="008965A5" w:rsidP="0053569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569A">
              <w:rPr>
                <w:rFonts w:ascii="Liberation Serif" w:hAnsi="Liberation Serif"/>
                <w:sz w:val="28"/>
                <w:szCs w:val="28"/>
              </w:rPr>
              <w:t xml:space="preserve">В рамках месячника пенсионера                         </w:t>
            </w:r>
            <w:r w:rsidR="00377330" w:rsidRPr="0053569A">
              <w:rPr>
                <w:rFonts w:ascii="Liberation Serif" w:eastAsia="Calibri" w:hAnsi="Liberation Serif"/>
                <w:sz w:val="28"/>
                <w:szCs w:val="28"/>
              </w:rPr>
              <w:t>Концертная программа в «Клубе на колесах»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A5" w:rsidRPr="0053569A" w:rsidRDefault="008965A5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  <w:p w:rsidR="00377330" w:rsidRPr="0053569A" w:rsidRDefault="00377330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eastAsia="Calibri" w:hAnsi="Liberation Serif"/>
                <w:sz w:val="28"/>
                <w:szCs w:val="28"/>
              </w:rPr>
              <w:t>ВОС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5A5" w:rsidRPr="0053569A" w:rsidRDefault="008965A5" w:rsidP="0053569A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377330" w:rsidRPr="0053569A" w:rsidRDefault="00377330" w:rsidP="0053569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569A">
              <w:rPr>
                <w:rFonts w:ascii="Liberation Serif" w:hAnsi="Liberation Serif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330" w:rsidRPr="0053569A" w:rsidRDefault="00377330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  <w:p w:rsidR="008965A5" w:rsidRPr="0053569A" w:rsidRDefault="008965A5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50</w:t>
            </w:r>
          </w:p>
        </w:tc>
      </w:tr>
      <w:tr w:rsidR="005D5D92" w:rsidRPr="009171B6" w:rsidTr="005D5D9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92" w:rsidRPr="0053569A" w:rsidRDefault="00963A4E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92" w:rsidRPr="0053569A" w:rsidRDefault="005D5D92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 w:rsidRPr="0053569A">
              <w:rPr>
                <w:rFonts w:ascii="Liberation Serif" w:eastAsia="Calibri" w:hAnsi="Liberation Serif"/>
                <w:sz w:val="28"/>
                <w:szCs w:val="28"/>
              </w:rPr>
              <w:t>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92" w:rsidRPr="0053569A" w:rsidRDefault="005D5D92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92" w:rsidRPr="0053569A" w:rsidRDefault="005D5D92" w:rsidP="0053569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569A">
              <w:rPr>
                <w:rFonts w:ascii="Liberation Serif" w:hAnsi="Liberation Serif"/>
                <w:sz w:val="28"/>
                <w:szCs w:val="28"/>
              </w:rPr>
              <w:t>Учительский туристический слёт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92" w:rsidRPr="0053569A" w:rsidRDefault="005D5D92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proofErr w:type="spellStart"/>
            <w:r w:rsidRPr="0053569A">
              <w:rPr>
                <w:rFonts w:ascii="Liberation Serif" w:eastAsia="Calibri" w:hAnsi="Liberation Serif"/>
                <w:sz w:val="28"/>
                <w:szCs w:val="28"/>
              </w:rPr>
              <w:t>Шатский</w:t>
            </w:r>
            <w:proofErr w:type="spellEnd"/>
            <w:r w:rsidRPr="0053569A">
              <w:rPr>
                <w:rFonts w:ascii="Liberation Serif" w:eastAsia="Calibri" w:hAnsi="Liberation Serif"/>
                <w:sz w:val="28"/>
                <w:szCs w:val="28"/>
              </w:rPr>
              <w:t xml:space="preserve"> водопад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D92" w:rsidRPr="0053569A" w:rsidRDefault="005D5D92" w:rsidP="0053569A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hAnsi="Liberation Serif"/>
                <w:sz w:val="28"/>
                <w:szCs w:val="28"/>
                <w:lang w:eastAsia="en-US"/>
              </w:rPr>
              <w:t>Профсоюз работников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D92" w:rsidRPr="0053569A" w:rsidRDefault="005D5D92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100</w:t>
            </w:r>
          </w:p>
        </w:tc>
      </w:tr>
      <w:tr w:rsidR="005D5D92" w:rsidRPr="009171B6" w:rsidTr="005D5D9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92" w:rsidRPr="0053569A" w:rsidRDefault="00963A4E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92" w:rsidRPr="0053569A" w:rsidRDefault="005D5D92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 w:rsidRPr="0053569A">
              <w:rPr>
                <w:rFonts w:ascii="Liberation Serif" w:eastAsia="Calibri" w:hAnsi="Liberation Serif"/>
                <w:sz w:val="28"/>
                <w:szCs w:val="28"/>
              </w:rPr>
              <w:t>13-15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92" w:rsidRPr="0053569A" w:rsidRDefault="005D5D92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92" w:rsidRPr="0053569A" w:rsidRDefault="005D5D92" w:rsidP="0053569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569A">
              <w:rPr>
                <w:rFonts w:ascii="Liberation Serif" w:hAnsi="Liberation Serif"/>
                <w:sz w:val="28"/>
                <w:szCs w:val="28"/>
              </w:rPr>
              <w:t>Муниципальные соревнования «Школа безопасности»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92" w:rsidRPr="0053569A" w:rsidRDefault="005D5D92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 w:rsidRPr="0053569A">
              <w:rPr>
                <w:rFonts w:ascii="Liberation Serif" w:hAnsi="Liberation Serif"/>
                <w:sz w:val="28"/>
                <w:szCs w:val="28"/>
              </w:rPr>
              <w:t xml:space="preserve">Район р. </w:t>
            </w:r>
            <w:proofErr w:type="spellStart"/>
            <w:r w:rsidRPr="0053569A">
              <w:rPr>
                <w:rFonts w:ascii="Liberation Serif" w:hAnsi="Liberation Serif"/>
                <w:sz w:val="28"/>
                <w:szCs w:val="28"/>
              </w:rPr>
              <w:t>Беленьковка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D92" w:rsidRPr="0053569A" w:rsidRDefault="005D5D92" w:rsidP="0053569A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hAnsi="Liberation Serif"/>
                <w:sz w:val="28"/>
                <w:szCs w:val="28"/>
                <w:lang w:eastAsia="en-US"/>
              </w:rPr>
              <w:t>Камаева Е.Н.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D92" w:rsidRPr="0053569A" w:rsidRDefault="005D5D92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200</w:t>
            </w:r>
          </w:p>
        </w:tc>
      </w:tr>
      <w:tr w:rsidR="005D5D92" w:rsidRPr="009171B6" w:rsidTr="005D5D9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92" w:rsidRPr="0053569A" w:rsidRDefault="00963A4E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92" w:rsidRPr="0053569A" w:rsidRDefault="005D5D92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 w:rsidRPr="0053569A">
              <w:rPr>
                <w:rFonts w:ascii="Liberation Serif" w:eastAsia="Calibri" w:hAnsi="Liberation Serif"/>
                <w:sz w:val="28"/>
                <w:szCs w:val="28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92" w:rsidRPr="0053569A" w:rsidRDefault="005D5D92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92" w:rsidRPr="0053569A" w:rsidRDefault="005D5D92" w:rsidP="0053569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569A">
              <w:rPr>
                <w:rFonts w:ascii="Liberation Serif" w:hAnsi="Liberation Serif"/>
                <w:sz w:val="28"/>
                <w:szCs w:val="28"/>
              </w:rPr>
              <w:t>Всероссийский день бега «Кросс нации 2019»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92" w:rsidRPr="0053569A" w:rsidRDefault="005D5D92" w:rsidP="0053569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569A">
              <w:rPr>
                <w:rFonts w:ascii="Liberation Serif" w:hAnsi="Liberation Serif"/>
                <w:sz w:val="28"/>
                <w:szCs w:val="28"/>
              </w:rPr>
              <w:t>Стадион «Олимпик»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D92" w:rsidRPr="0053569A" w:rsidRDefault="005D5D92" w:rsidP="0053569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569A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Мезенцев                      В.Ю</w:t>
            </w:r>
            <w:r w:rsidRPr="0053569A">
              <w:rPr>
                <w:rFonts w:ascii="Liberation Serif" w:hAnsi="Liberation Serif"/>
                <w:sz w:val="28"/>
                <w:szCs w:val="28"/>
              </w:rPr>
              <w:t>. Леонтьев И.А.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D92" w:rsidRPr="0053569A" w:rsidRDefault="005D5D92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1000</w:t>
            </w:r>
          </w:p>
        </w:tc>
      </w:tr>
      <w:tr w:rsidR="008965A5" w:rsidRPr="009171B6" w:rsidTr="005D5D9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5A5" w:rsidRPr="0053569A" w:rsidRDefault="00963A4E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A5" w:rsidRPr="0053569A" w:rsidRDefault="008965A5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eastAsia="Calibri" w:hAnsi="Liberation Serif"/>
                <w:sz w:val="28"/>
                <w:szCs w:val="28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A5" w:rsidRPr="0053569A" w:rsidRDefault="008965A5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eastAsia="Calibri" w:hAnsi="Liberation Serif"/>
                <w:sz w:val="28"/>
                <w:szCs w:val="28"/>
              </w:rPr>
              <w:t>19.00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A5" w:rsidRPr="0053569A" w:rsidRDefault="008965A5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eastAsia="Calibri" w:hAnsi="Liberation Serif"/>
                <w:sz w:val="28"/>
                <w:szCs w:val="28"/>
              </w:rPr>
              <w:t>Концертная программа группы «Доктор Шлягер» г. Москва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A5" w:rsidRPr="0053569A" w:rsidRDefault="008965A5" w:rsidP="0053569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569A">
              <w:rPr>
                <w:rFonts w:ascii="Liberation Serif" w:eastAsia="Calibri" w:hAnsi="Liberation Serif"/>
                <w:sz w:val="28"/>
                <w:szCs w:val="28"/>
              </w:rPr>
              <w:t>ДК</w:t>
            </w:r>
            <w:r w:rsidR="0034194A" w:rsidRPr="0053569A"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r w:rsidR="0034194A" w:rsidRPr="0053569A">
              <w:rPr>
                <w:rFonts w:ascii="Liberation Serif" w:hAnsi="Liberation Serif"/>
                <w:sz w:val="28"/>
                <w:szCs w:val="28"/>
              </w:rPr>
              <w:t>Кристалл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5A5" w:rsidRPr="0053569A" w:rsidRDefault="008965A5" w:rsidP="0053569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569A">
              <w:rPr>
                <w:rFonts w:ascii="Liberation Serif" w:hAnsi="Liberation Serif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5A5" w:rsidRPr="0053569A" w:rsidRDefault="008965A5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300</w:t>
            </w:r>
          </w:p>
        </w:tc>
      </w:tr>
      <w:tr w:rsidR="008965A5" w:rsidRPr="009171B6" w:rsidTr="005D5D92">
        <w:trPr>
          <w:trHeight w:val="19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5A5" w:rsidRPr="0053569A" w:rsidRDefault="00963A4E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A5" w:rsidRPr="0053569A" w:rsidRDefault="008965A5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eastAsia="Calibri" w:hAnsi="Liberation Serif"/>
                <w:sz w:val="28"/>
                <w:szCs w:val="28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A5" w:rsidRPr="0053569A" w:rsidRDefault="008965A5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 w:rsidRPr="0053569A">
              <w:rPr>
                <w:rFonts w:ascii="Liberation Serif" w:eastAsia="Calibri" w:hAnsi="Liberation Serif"/>
                <w:sz w:val="28"/>
                <w:szCs w:val="28"/>
              </w:rPr>
              <w:t>11.00</w:t>
            </w:r>
          </w:p>
          <w:p w:rsidR="008965A5" w:rsidRPr="0053569A" w:rsidRDefault="008965A5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  <w:p w:rsidR="008965A5" w:rsidRPr="0053569A" w:rsidRDefault="008965A5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eastAsia="Calibri" w:hAnsi="Liberation Serif"/>
                <w:sz w:val="28"/>
                <w:szCs w:val="28"/>
              </w:rPr>
              <w:t>18.00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A5" w:rsidRPr="0053569A" w:rsidRDefault="008965A5" w:rsidP="0053569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569A">
              <w:rPr>
                <w:rFonts w:ascii="Liberation Serif" w:eastAsia="Calibri" w:hAnsi="Liberation Serif"/>
                <w:sz w:val="28"/>
                <w:szCs w:val="28"/>
              </w:rPr>
              <w:t xml:space="preserve">Открытие сезона в клубе «Нам года – не </w:t>
            </w:r>
            <w:proofErr w:type="gramStart"/>
            <w:r w:rsidRPr="0053569A">
              <w:rPr>
                <w:rFonts w:ascii="Liberation Serif" w:eastAsia="Calibri" w:hAnsi="Liberation Serif"/>
                <w:sz w:val="28"/>
                <w:szCs w:val="28"/>
              </w:rPr>
              <w:t xml:space="preserve">года»   </w:t>
            </w:r>
            <w:proofErr w:type="gramEnd"/>
            <w:r w:rsidRPr="0053569A">
              <w:rPr>
                <w:rFonts w:ascii="Liberation Serif" w:eastAsia="Calibri" w:hAnsi="Liberation Serif"/>
                <w:sz w:val="28"/>
                <w:szCs w:val="28"/>
              </w:rPr>
              <w:t xml:space="preserve">                               </w:t>
            </w:r>
            <w:r w:rsidRPr="0053569A">
              <w:rPr>
                <w:rFonts w:ascii="Liberation Serif" w:hAnsi="Liberation Serif"/>
                <w:sz w:val="28"/>
                <w:szCs w:val="28"/>
              </w:rPr>
              <w:t xml:space="preserve">В рамках месячника пенсионера                           </w:t>
            </w:r>
            <w:r w:rsidRPr="0053569A">
              <w:rPr>
                <w:rFonts w:ascii="Liberation Serif" w:eastAsia="Calibri" w:hAnsi="Liberation Serif"/>
                <w:sz w:val="28"/>
                <w:szCs w:val="28"/>
              </w:rPr>
              <w:t>Городской конкурс пар «Серебряного» возраста «А вот в наши времена…»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A5" w:rsidRPr="0053569A" w:rsidRDefault="008965A5" w:rsidP="0053569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569A">
              <w:rPr>
                <w:rFonts w:ascii="Liberation Serif" w:eastAsia="Calibri" w:hAnsi="Liberation Serif"/>
                <w:sz w:val="28"/>
                <w:szCs w:val="28"/>
              </w:rPr>
              <w:t>ДК</w:t>
            </w:r>
            <w:r w:rsidR="0034194A" w:rsidRPr="0053569A"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r w:rsidR="0034194A" w:rsidRPr="0053569A">
              <w:rPr>
                <w:rFonts w:ascii="Liberation Serif" w:hAnsi="Liberation Serif"/>
                <w:sz w:val="28"/>
                <w:szCs w:val="28"/>
              </w:rPr>
              <w:t>Кристалл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5A5" w:rsidRPr="0053569A" w:rsidRDefault="008965A5" w:rsidP="0053569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569A">
              <w:rPr>
                <w:rFonts w:ascii="Liberation Serif" w:hAnsi="Liberation Serif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5A5" w:rsidRPr="0053569A" w:rsidRDefault="008965A5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100</w:t>
            </w:r>
          </w:p>
          <w:p w:rsidR="00724F60" w:rsidRPr="0053569A" w:rsidRDefault="00724F60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  <w:p w:rsidR="00724F60" w:rsidRPr="0053569A" w:rsidRDefault="00724F60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300</w:t>
            </w:r>
          </w:p>
        </w:tc>
      </w:tr>
      <w:tr w:rsidR="008965A5" w:rsidRPr="009171B6" w:rsidTr="005D5D9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5A5" w:rsidRPr="0053569A" w:rsidRDefault="00963A4E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A5" w:rsidRPr="0053569A" w:rsidRDefault="008965A5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eastAsia="Calibri" w:hAnsi="Liberation Serif"/>
                <w:sz w:val="28"/>
                <w:szCs w:val="28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A5" w:rsidRPr="0053569A" w:rsidRDefault="00724F60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eastAsia="Calibri" w:hAnsi="Liberation Serif"/>
                <w:sz w:val="28"/>
                <w:szCs w:val="28"/>
              </w:rPr>
              <w:t>18.</w:t>
            </w:r>
            <w:r w:rsidR="008965A5" w:rsidRPr="0053569A">
              <w:rPr>
                <w:rFonts w:ascii="Liberation Serif" w:eastAsia="Calibri" w:hAnsi="Liberation Serif"/>
                <w:sz w:val="28"/>
                <w:szCs w:val="28"/>
              </w:rPr>
              <w:t>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A5" w:rsidRPr="0053569A" w:rsidRDefault="008965A5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eastAsia="Calibri" w:hAnsi="Liberation Serif"/>
                <w:sz w:val="28"/>
                <w:szCs w:val="28"/>
              </w:rPr>
              <w:t>Тематическая вечеринка «Снова в школу»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5A5" w:rsidRPr="0053569A" w:rsidRDefault="008965A5" w:rsidP="0053569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569A">
              <w:rPr>
                <w:rFonts w:ascii="Liberation Serif" w:eastAsia="Calibri" w:hAnsi="Liberation Serif"/>
                <w:sz w:val="28"/>
                <w:szCs w:val="28"/>
              </w:rPr>
              <w:t>ДК</w:t>
            </w:r>
            <w:r w:rsidR="0034194A" w:rsidRPr="0053569A"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r w:rsidR="0034194A" w:rsidRPr="0053569A">
              <w:rPr>
                <w:rFonts w:ascii="Liberation Serif" w:hAnsi="Liberation Serif"/>
                <w:sz w:val="28"/>
                <w:szCs w:val="28"/>
              </w:rPr>
              <w:t>Кристалл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5A5" w:rsidRPr="0053569A" w:rsidRDefault="008965A5" w:rsidP="0053569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569A">
              <w:rPr>
                <w:rFonts w:ascii="Liberation Serif" w:hAnsi="Liberation Serif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5A5" w:rsidRPr="0053569A" w:rsidRDefault="00724F60" w:rsidP="0053569A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53569A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100</w:t>
            </w:r>
          </w:p>
        </w:tc>
      </w:tr>
    </w:tbl>
    <w:p w:rsidR="00377330" w:rsidRPr="008965A5" w:rsidRDefault="00377330" w:rsidP="002F2376"/>
    <w:p w:rsidR="004D49A5" w:rsidRDefault="004D49A5" w:rsidP="002F2376">
      <w:pPr>
        <w:rPr>
          <w:rFonts w:ascii="Times New Roman" w:hAnsi="Times New Roman"/>
          <w:b/>
        </w:rPr>
      </w:pPr>
      <w:bookmarkStart w:id="0" w:name="_GoBack"/>
      <w:bookmarkEnd w:id="0"/>
    </w:p>
    <w:p w:rsidR="0034194A" w:rsidRDefault="0034194A" w:rsidP="002F2376">
      <w:pPr>
        <w:rPr>
          <w:rFonts w:ascii="Times New Roman" w:hAnsi="Times New Roman"/>
          <w:b/>
        </w:rPr>
      </w:pPr>
    </w:p>
    <w:p w:rsidR="0034194A" w:rsidRDefault="0034194A" w:rsidP="002F2376">
      <w:pPr>
        <w:rPr>
          <w:rFonts w:ascii="Times New Roman" w:hAnsi="Times New Roman"/>
          <w:b/>
        </w:rPr>
      </w:pPr>
    </w:p>
    <w:p w:rsidR="0034194A" w:rsidRDefault="0034194A" w:rsidP="002F2376">
      <w:pPr>
        <w:rPr>
          <w:rFonts w:ascii="Times New Roman" w:hAnsi="Times New Roman"/>
          <w:b/>
        </w:rPr>
      </w:pPr>
    </w:p>
    <w:p w:rsidR="00686532" w:rsidRDefault="00686532" w:rsidP="002F2376">
      <w:pPr>
        <w:rPr>
          <w:rFonts w:ascii="Times New Roman" w:hAnsi="Times New Roman"/>
          <w:b/>
        </w:rPr>
      </w:pPr>
    </w:p>
    <w:p w:rsidR="0034194A" w:rsidRDefault="0034194A" w:rsidP="0034194A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53569A" w:rsidRDefault="0053569A" w:rsidP="0034194A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53569A" w:rsidRDefault="0053569A" w:rsidP="0034194A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53569A" w:rsidRDefault="0053569A" w:rsidP="0034194A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53569A" w:rsidRDefault="0053569A" w:rsidP="0034194A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53569A" w:rsidRDefault="0053569A" w:rsidP="0034194A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34194A" w:rsidRPr="00552130" w:rsidRDefault="0034194A" w:rsidP="0034194A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lastRenderedPageBreak/>
        <w:t>Праздничные дни, профессиональные праздники и памятные даты</w:t>
      </w:r>
    </w:p>
    <w:p w:rsidR="0034194A" w:rsidRPr="00552130" w:rsidRDefault="0034194A" w:rsidP="0034194A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proofErr w:type="gramStart"/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>в</w:t>
      </w:r>
      <w:proofErr w:type="gramEnd"/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Российской Федерации, Свердловской области, городском округе Сухой Лог</w:t>
      </w:r>
    </w:p>
    <w:p w:rsidR="0034194A" w:rsidRPr="00552130" w:rsidRDefault="0034194A" w:rsidP="0034194A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>2019 год – в Российской Федерации объявлен Годом театра,</w:t>
      </w:r>
    </w:p>
    <w:p w:rsidR="0034194A" w:rsidRPr="00552130" w:rsidRDefault="0034194A" w:rsidP="0034194A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proofErr w:type="gramStart"/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>в</w:t>
      </w:r>
      <w:proofErr w:type="gramEnd"/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Свердловской области Годом Павла Петровича Бажова,</w:t>
      </w:r>
    </w:p>
    <w:p w:rsidR="0034194A" w:rsidRDefault="0034194A" w:rsidP="0034194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>в</w:t>
      </w:r>
      <w:proofErr w:type="gramEnd"/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городском округе Сухой Лог Годом спорта.</w:t>
      </w:r>
    </w:p>
    <w:p w:rsidR="0034194A" w:rsidRPr="00965E1A" w:rsidRDefault="0034194A" w:rsidP="0034194A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65E1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Праздничные дни, профессиональные праздники и памятные даты</w:t>
      </w:r>
    </w:p>
    <w:p w:rsidR="0034194A" w:rsidRDefault="0034194A" w:rsidP="0034194A">
      <w:pPr>
        <w:jc w:val="center"/>
        <w:rPr>
          <w:rFonts w:ascii="Times New Roman" w:hAnsi="Times New Roman"/>
          <w:b/>
        </w:rPr>
      </w:pPr>
      <w:proofErr w:type="gramStart"/>
      <w:r w:rsidRPr="00965E1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</w:t>
      </w:r>
      <w:proofErr w:type="gramEnd"/>
      <w:r w:rsidRPr="00965E1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Российской Федерации, Свердловской области, городском округе Сухой Лог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280"/>
        <w:gridCol w:w="12280"/>
      </w:tblGrid>
      <w:tr w:rsidR="00F550D6" w:rsidRPr="00965E1A" w:rsidTr="00F550D6">
        <w:tc>
          <w:tcPr>
            <w:tcW w:w="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01.09.1980</w:t>
            </w:r>
          </w:p>
        </w:tc>
        <w:tc>
          <w:tcPr>
            <w:tcW w:w="1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знаний</w:t>
            </w:r>
          </w:p>
        </w:tc>
      </w:tr>
      <w:tr w:rsidR="00F550D6" w:rsidRPr="00965E1A" w:rsidTr="00F550D6">
        <w:tc>
          <w:tcPr>
            <w:tcW w:w="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01.09.1937</w:t>
            </w:r>
          </w:p>
        </w:tc>
        <w:tc>
          <w:tcPr>
            <w:tcW w:w="1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бывшем доме Харитоновых-Расторгуевых открылся Дворец пионеров и школьников. В те времена крупнейшее внешкольное детское учреждение Свердловска, где в 160 различных кружках занимались 3500 детей. </w:t>
            </w:r>
          </w:p>
        </w:tc>
      </w:tr>
      <w:tr w:rsidR="00F550D6" w:rsidRPr="00965E1A" w:rsidTr="00F550D6">
        <w:tc>
          <w:tcPr>
            <w:tcW w:w="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01.09.1967</w:t>
            </w:r>
          </w:p>
        </w:tc>
        <w:tc>
          <w:tcPr>
            <w:tcW w:w="1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Открыто Свердловское высшее военно-политическое </w:t>
            </w:r>
            <w:proofErr w:type="spellStart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танко</w:t>
            </w:r>
            <w:proofErr w:type="spellEnd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-артиллерийское училище (СВВПТАУ). Являлось одним их основных учебных заведений, готовивших кадры для ракетных войск и артиллерии Вооруженных сил РФ. Закрыто в 2011 году. </w:t>
            </w:r>
          </w:p>
        </w:tc>
      </w:tr>
      <w:tr w:rsidR="00F550D6" w:rsidRPr="00965E1A" w:rsidTr="00F550D6">
        <w:tc>
          <w:tcPr>
            <w:tcW w:w="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02.09.1945</w:t>
            </w:r>
          </w:p>
        </w:tc>
        <w:tc>
          <w:tcPr>
            <w:tcW w:w="1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окончания Второй мировой войны</w:t>
            </w:r>
          </w:p>
        </w:tc>
      </w:tr>
      <w:tr w:rsidR="00F550D6" w:rsidRPr="00965E1A" w:rsidTr="00F550D6">
        <w:tc>
          <w:tcPr>
            <w:tcW w:w="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02.09.</w:t>
            </w:r>
          </w:p>
        </w:tc>
        <w:tc>
          <w:tcPr>
            <w:tcW w:w="1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Памятный день </w:t>
            </w:r>
            <w:proofErr w:type="spellStart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</w:t>
            </w:r>
            <w:proofErr w:type="spellEnd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российской гвардии (Указ Президента РФ от 31.05.2006 №549</w:t>
            </w:r>
          </w:p>
        </w:tc>
      </w:tr>
      <w:tr w:rsidR="00F550D6" w:rsidRPr="00965E1A" w:rsidTr="00F550D6">
        <w:tc>
          <w:tcPr>
            <w:tcW w:w="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03.09.2004 </w:t>
            </w:r>
          </w:p>
        </w:tc>
        <w:tc>
          <w:tcPr>
            <w:tcW w:w="1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солидарности в борьбе с терроризмом; в этот день были освобождены заложники в Беслане</w:t>
            </w:r>
          </w:p>
        </w:tc>
      </w:tr>
      <w:tr w:rsidR="00F550D6" w:rsidRPr="00965E1A" w:rsidTr="00F550D6">
        <w:tc>
          <w:tcPr>
            <w:tcW w:w="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04.09.1991</w:t>
            </w:r>
          </w:p>
        </w:tc>
        <w:tc>
          <w:tcPr>
            <w:tcW w:w="1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Решением внеочередной сессии Свердловского городского Совета народных депутатов Свердловску возвращено имя Екатеринбург. В документе говорилось, что целью данного решения является «восстановление исторической памяти народ». Во внимание были приняты результаты проведенных социологических опросов жителей города. 23.09</w:t>
            </w:r>
            <w:proofErr w:type="gramStart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решение</w:t>
            </w:r>
            <w:proofErr w:type="gramEnd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было утверждено Президиумом Верховного Совета РСФСР</w:t>
            </w:r>
          </w:p>
        </w:tc>
      </w:tr>
      <w:tr w:rsidR="00F550D6" w:rsidRPr="00965E1A" w:rsidTr="00F550D6">
        <w:tc>
          <w:tcPr>
            <w:tcW w:w="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04.09.</w:t>
            </w:r>
          </w:p>
        </w:tc>
        <w:tc>
          <w:tcPr>
            <w:tcW w:w="1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специалиста по ядерному обеспечению</w:t>
            </w:r>
          </w:p>
        </w:tc>
      </w:tr>
      <w:tr w:rsidR="00F550D6" w:rsidRPr="00965E1A" w:rsidTr="00F550D6">
        <w:tc>
          <w:tcPr>
            <w:tcW w:w="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Первое воскресенье сентября</w:t>
            </w:r>
          </w:p>
        </w:tc>
        <w:tc>
          <w:tcPr>
            <w:tcW w:w="1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работников нефтяной и газовой промышленности</w:t>
            </w:r>
          </w:p>
        </w:tc>
      </w:tr>
      <w:tr w:rsidR="00F550D6" w:rsidRPr="00965E1A" w:rsidTr="00F550D6">
        <w:tc>
          <w:tcPr>
            <w:tcW w:w="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08(26.08).09.1812</w:t>
            </w:r>
          </w:p>
        </w:tc>
        <w:tc>
          <w:tcPr>
            <w:tcW w:w="12280" w:type="dxa"/>
            <w:vAlign w:val="center"/>
          </w:tcPr>
          <w:p w:rsidR="00F550D6" w:rsidRPr="00965E1A" w:rsidRDefault="00E91713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воинской славы России</w:t>
            </w:r>
            <w:r w:rsidR="00F550D6"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День Бородинского сражения русской армии под командованием М. И. Кутузова с французской армией</w:t>
            </w:r>
          </w:p>
        </w:tc>
      </w:tr>
      <w:tr w:rsidR="00F550D6" w:rsidRPr="00965E1A" w:rsidTr="00F550D6">
        <w:tc>
          <w:tcPr>
            <w:tcW w:w="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08.09.2006</w:t>
            </w:r>
          </w:p>
        </w:tc>
        <w:tc>
          <w:tcPr>
            <w:tcW w:w="1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Торжественное открытие Мемориала мужества воинам-интернационалистам и участникам боевых действий в горячих точках в парке перед зданием ОВД.</w:t>
            </w:r>
          </w:p>
        </w:tc>
      </w:tr>
      <w:tr w:rsidR="00F550D6" w:rsidRPr="00965E1A" w:rsidTr="00F550D6">
        <w:tc>
          <w:tcPr>
            <w:tcW w:w="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08.09.2011</w:t>
            </w:r>
          </w:p>
        </w:tc>
        <w:tc>
          <w:tcPr>
            <w:tcW w:w="1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финансиста</w:t>
            </w:r>
          </w:p>
        </w:tc>
      </w:tr>
      <w:tr w:rsidR="00F550D6" w:rsidRPr="00965E1A" w:rsidTr="00F550D6">
        <w:tc>
          <w:tcPr>
            <w:tcW w:w="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Второе воскресенье сентября</w:t>
            </w:r>
          </w:p>
        </w:tc>
        <w:tc>
          <w:tcPr>
            <w:tcW w:w="1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танкиста</w:t>
            </w:r>
          </w:p>
        </w:tc>
      </w:tr>
      <w:tr w:rsidR="00F550D6" w:rsidRPr="00965E1A" w:rsidTr="00F550D6">
        <w:tc>
          <w:tcPr>
            <w:tcW w:w="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11(29.08).09.1790</w:t>
            </w:r>
          </w:p>
        </w:tc>
        <w:tc>
          <w:tcPr>
            <w:tcW w:w="1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День победы русской эскадры под командованием Ф. Ф. Ушакова над турецкой эскадрой у мыса </w:t>
            </w:r>
            <w:proofErr w:type="spellStart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Тендра</w:t>
            </w:r>
            <w:proofErr w:type="spellEnd"/>
          </w:p>
        </w:tc>
      </w:tr>
      <w:tr w:rsidR="00F550D6" w:rsidRPr="00965E1A" w:rsidTr="00F550D6">
        <w:tc>
          <w:tcPr>
            <w:tcW w:w="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12.09.1959</w:t>
            </w:r>
          </w:p>
        </w:tc>
        <w:tc>
          <w:tcPr>
            <w:tcW w:w="1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Запущена «Луна-2» - первый в мире космический корабль, который достиг Луны</w:t>
            </w:r>
          </w:p>
        </w:tc>
      </w:tr>
      <w:tr w:rsidR="00F550D6" w:rsidRPr="00965E1A" w:rsidTr="00F550D6">
        <w:tc>
          <w:tcPr>
            <w:tcW w:w="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13.09.2009</w:t>
            </w:r>
          </w:p>
        </w:tc>
        <w:tc>
          <w:tcPr>
            <w:tcW w:w="1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программиста</w:t>
            </w:r>
          </w:p>
        </w:tc>
      </w:tr>
      <w:tr w:rsidR="00F550D6" w:rsidRPr="00965E1A" w:rsidTr="00F550D6">
        <w:tc>
          <w:tcPr>
            <w:tcW w:w="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19.09.1922</w:t>
            </w:r>
          </w:p>
        </w:tc>
        <w:tc>
          <w:tcPr>
            <w:tcW w:w="1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селе Белявском </w:t>
            </w:r>
            <w:proofErr w:type="spellStart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Талицкого</w:t>
            </w:r>
            <w:proofErr w:type="spellEnd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 родился Владимир Петрович </w:t>
            </w:r>
            <w:proofErr w:type="spellStart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Тегенцев</w:t>
            </w:r>
            <w:proofErr w:type="spellEnd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Герой Советского Союза. У города </w:t>
            </w:r>
            <w:proofErr w:type="spellStart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Нове-Място</w:t>
            </w:r>
            <w:proofErr w:type="spellEnd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Польше танк </w:t>
            </w:r>
            <w:proofErr w:type="spellStart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Тегенцева</w:t>
            </w:r>
            <w:proofErr w:type="spellEnd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был окружен, но вырвавшись на автостраду сбил несколько грузовиков и бензоцистерну, от которой загорелся и сам танк. </w:t>
            </w:r>
            <w:proofErr w:type="spellStart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Тегенцев</w:t>
            </w:r>
            <w:proofErr w:type="spellEnd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был тяжело ранен, и доставлен в госпиталь. Там и узнал о присвоении ему и экипажу (посмертно) высоких званий. Почетный житель города </w:t>
            </w:r>
            <w:proofErr w:type="gramStart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Новоуральска.  </w:t>
            </w:r>
            <w:proofErr w:type="gramEnd"/>
          </w:p>
        </w:tc>
      </w:tr>
      <w:tr w:rsidR="00F550D6" w:rsidRPr="00965E1A" w:rsidTr="00F550D6">
        <w:tc>
          <w:tcPr>
            <w:tcW w:w="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21(03).09.1380</w:t>
            </w:r>
          </w:p>
        </w:tc>
        <w:tc>
          <w:tcPr>
            <w:tcW w:w="1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победы русских полков во главе с великим князем Дмитрием Донским над монголо-татарскими войсками в Куликовской битве</w:t>
            </w:r>
          </w:p>
        </w:tc>
      </w:tr>
      <w:tr w:rsidR="00F550D6" w:rsidRPr="00965E1A" w:rsidTr="00F550D6">
        <w:tc>
          <w:tcPr>
            <w:tcW w:w="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23.09.1986</w:t>
            </w:r>
          </w:p>
        </w:tc>
        <w:tc>
          <w:tcPr>
            <w:tcW w:w="1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 здания Главпочтамта города Свердловск Главным Управлением архитектуры города и представителями завода им. Я. М. Свердлова установлен памятный знак «Нулевая точка отсчета километров» - географический центр города Екатеринбурга, от него принято отсчитывать расстояние до других городов.</w:t>
            </w:r>
          </w:p>
        </w:tc>
      </w:tr>
      <w:tr w:rsidR="00F550D6" w:rsidRPr="00965E1A" w:rsidTr="00F550D6">
        <w:tc>
          <w:tcPr>
            <w:tcW w:w="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24(13).09.1799</w:t>
            </w:r>
          </w:p>
        </w:tc>
        <w:tc>
          <w:tcPr>
            <w:tcW w:w="1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Войска под командованием Александра Васильевича Суворова совершили героический переход через перевал Сен-Готард в Швейцарии</w:t>
            </w:r>
          </w:p>
        </w:tc>
      </w:tr>
      <w:tr w:rsidR="00F550D6" w:rsidRPr="00965E1A" w:rsidTr="00F550D6">
        <w:tc>
          <w:tcPr>
            <w:tcW w:w="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23.09.1943</w:t>
            </w:r>
          </w:p>
        </w:tc>
        <w:tc>
          <w:tcPr>
            <w:tcW w:w="1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Вместе с другими частями 30 мотострелковая бригада штурмом овладела городом Унеча. В ознаменование этой победы бригаде было присвоено почётное наименование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Унечская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 Она стала первым соединением корпуса и 4 танковой армии, удостоенным такой чести.</w:t>
            </w:r>
          </w:p>
        </w:tc>
      </w:tr>
      <w:tr w:rsidR="00F550D6" w:rsidRPr="00965E1A" w:rsidTr="00F550D6">
        <w:tc>
          <w:tcPr>
            <w:tcW w:w="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26.09.1914</w:t>
            </w:r>
          </w:p>
        </w:tc>
        <w:tc>
          <w:tcPr>
            <w:tcW w:w="1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Русские армии под командованием генерала Николая Иванова разгромили австро-венгерские войска в </w:t>
            </w:r>
            <w:proofErr w:type="spellStart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Галицийской</w:t>
            </w:r>
            <w:proofErr w:type="spellEnd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битве</w:t>
            </w:r>
          </w:p>
        </w:tc>
      </w:tr>
      <w:tr w:rsidR="00F550D6" w:rsidRPr="00965E1A" w:rsidTr="00F550D6">
        <w:tc>
          <w:tcPr>
            <w:tcW w:w="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27.09.1941</w:t>
            </w:r>
          </w:p>
        </w:tc>
        <w:tc>
          <w:tcPr>
            <w:tcW w:w="1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Принято решение исполнительного комитета Свердловского областного совета депутатов трудящихся об организации всеобщего обязательного обучения военному делу граждан Свердловской области. Исполкомы оказывали содействие органам местного военного управления в организации обязательного военного обучения граждан мужского пола в возрасте от 16 до 50 лет. Для учебных пунктов были предоставлены соответствующие помещения с отоплением, освещением и всем необходимым оборудованием.</w:t>
            </w:r>
          </w:p>
        </w:tc>
      </w:tr>
      <w:tr w:rsidR="00F550D6" w:rsidRPr="00965E1A" w:rsidTr="00F550D6">
        <w:tc>
          <w:tcPr>
            <w:tcW w:w="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27.09.2016</w:t>
            </w:r>
          </w:p>
        </w:tc>
        <w:tc>
          <w:tcPr>
            <w:tcW w:w="1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воспитателя и всех дошкольных работников</w:t>
            </w:r>
          </w:p>
        </w:tc>
      </w:tr>
      <w:tr w:rsidR="0034194A" w:rsidRPr="00965E1A" w:rsidTr="00F550D6">
        <w:tc>
          <w:tcPr>
            <w:tcW w:w="2280" w:type="dxa"/>
            <w:vAlign w:val="center"/>
          </w:tcPr>
          <w:p w:rsidR="0034194A" w:rsidRPr="00965E1A" w:rsidRDefault="0034194A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28.09.1929</w:t>
            </w:r>
          </w:p>
        </w:tc>
        <w:tc>
          <w:tcPr>
            <w:tcW w:w="12280" w:type="dxa"/>
            <w:vAlign w:val="center"/>
          </w:tcPr>
          <w:p w:rsidR="0034194A" w:rsidRDefault="0034194A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Родился Анатолий Иванович Гущин, токарь комбината «Сухоложскцемент».</w:t>
            </w:r>
          </w:p>
          <w:p w:rsidR="0034194A" w:rsidRPr="00965E1A" w:rsidRDefault="0034194A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Вся трудовая биография связана с цементным заводом. Трудовые заслуги ветерана </w:t>
            </w:r>
            <w:r w:rsidR="000452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отмечены званиями «Почётный работник комбината «Сухоложскцемент», «Ударник коммунистического труда». Награждён орденом Трудового Красного Знамени, медалью «За доблестный труд. В ознаменовании 100-летия со дня рождения В.И. Ленина. Звание «Почётный гражданин города Сухой Лог» присвоено в 1979 году. </w:t>
            </w:r>
          </w:p>
        </w:tc>
      </w:tr>
      <w:tr w:rsidR="00F550D6" w:rsidRPr="00965E1A" w:rsidTr="00F550D6">
        <w:tc>
          <w:tcPr>
            <w:tcW w:w="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28.09.2005</w:t>
            </w:r>
          </w:p>
        </w:tc>
        <w:tc>
          <w:tcPr>
            <w:tcW w:w="1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работника атомной промышленности</w:t>
            </w:r>
          </w:p>
        </w:tc>
      </w:tr>
      <w:tr w:rsidR="00F550D6" w:rsidRPr="00965E1A" w:rsidTr="00F550D6">
        <w:tc>
          <w:tcPr>
            <w:tcW w:w="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Последнее воскресенье сентября</w:t>
            </w:r>
          </w:p>
        </w:tc>
        <w:tc>
          <w:tcPr>
            <w:tcW w:w="12280" w:type="dxa"/>
            <w:vAlign w:val="center"/>
          </w:tcPr>
          <w:p w:rsidR="00F550D6" w:rsidRPr="00965E1A" w:rsidRDefault="00F550D6" w:rsidP="00F550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машиностроителя</w:t>
            </w:r>
          </w:p>
        </w:tc>
      </w:tr>
    </w:tbl>
    <w:p w:rsidR="00F550D6" w:rsidRPr="00965E1A" w:rsidRDefault="00F550D6" w:rsidP="00F550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50D6" w:rsidRPr="00E36646" w:rsidRDefault="00F550D6" w:rsidP="00F550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65E1A">
        <w:rPr>
          <w:rFonts w:ascii="Times New Roman" w:eastAsiaTheme="minorHAnsi" w:hAnsi="Times New Roman" w:cs="Times New Roman"/>
          <w:sz w:val="20"/>
          <w:szCs w:val="20"/>
          <w:lang w:eastAsia="en-US"/>
        </w:rPr>
        <w:t>План подготовлен на основании планов работ Управления образования, Управления по культуре молодежной политике и спорту, Управления социальной политики.</w:t>
      </w:r>
    </w:p>
    <w:p w:rsidR="00F550D6" w:rsidRPr="00E36646" w:rsidRDefault="00F550D6" w:rsidP="00F550D6">
      <w:pPr>
        <w:rPr>
          <w:rFonts w:ascii="Times New Roman" w:hAnsi="Times New Roman"/>
          <w:sz w:val="20"/>
          <w:szCs w:val="20"/>
        </w:rPr>
      </w:pPr>
    </w:p>
    <w:p w:rsidR="00F550D6" w:rsidRDefault="00F550D6" w:rsidP="00F550D6">
      <w:pPr>
        <w:rPr>
          <w:rFonts w:ascii="Times New Roman" w:hAnsi="Times New Roman" w:cs="Times New Roman"/>
        </w:rPr>
      </w:pPr>
      <w:r w:rsidRPr="00E36646">
        <w:rPr>
          <w:rFonts w:ascii="Times New Roman" w:hAnsi="Times New Roman" w:cs="Times New Roman"/>
          <w:sz w:val="20"/>
          <w:szCs w:val="20"/>
        </w:rPr>
        <w:t>Дата и время проведения мероприятий могут корректироваться</w:t>
      </w:r>
      <w:r>
        <w:rPr>
          <w:rFonts w:ascii="Times New Roman" w:hAnsi="Times New Roman" w:cs="Times New Roman"/>
        </w:rPr>
        <w:t>.</w:t>
      </w:r>
    </w:p>
    <w:p w:rsidR="002F2376" w:rsidRDefault="002F2376">
      <w:pPr>
        <w:rPr>
          <w:color w:val="7030A0"/>
        </w:rPr>
      </w:pPr>
    </w:p>
    <w:p w:rsidR="002F2376" w:rsidRDefault="002F2376" w:rsidP="002F2376">
      <w:pPr>
        <w:rPr>
          <w:rFonts w:ascii="Times New Roman" w:hAnsi="Times New Roman" w:cs="Times New Roman"/>
          <w:sz w:val="20"/>
          <w:szCs w:val="20"/>
        </w:rPr>
      </w:pPr>
    </w:p>
    <w:p w:rsidR="002F2376" w:rsidRDefault="002F2376" w:rsidP="002F2376">
      <w:pPr>
        <w:rPr>
          <w:rFonts w:ascii="Times New Roman" w:hAnsi="Times New Roman" w:cs="Times New Roman"/>
          <w:sz w:val="20"/>
          <w:szCs w:val="20"/>
        </w:rPr>
      </w:pPr>
    </w:p>
    <w:p w:rsidR="002F2376" w:rsidRDefault="002F2376" w:rsidP="002F2376">
      <w:pPr>
        <w:rPr>
          <w:rFonts w:ascii="Times New Roman" w:hAnsi="Times New Roman" w:cs="Times New Roman"/>
          <w:sz w:val="20"/>
          <w:szCs w:val="20"/>
        </w:rPr>
      </w:pPr>
    </w:p>
    <w:p w:rsidR="002F2376" w:rsidRDefault="002F2376" w:rsidP="002F2376">
      <w:pPr>
        <w:rPr>
          <w:rFonts w:ascii="Times New Roman" w:hAnsi="Times New Roman" w:cs="Times New Roman"/>
          <w:sz w:val="20"/>
          <w:szCs w:val="20"/>
        </w:rPr>
      </w:pPr>
    </w:p>
    <w:p w:rsidR="00915A41" w:rsidRDefault="00915A41" w:rsidP="002F2376">
      <w:pPr>
        <w:rPr>
          <w:rFonts w:ascii="Times New Roman" w:hAnsi="Times New Roman" w:cs="Times New Roman"/>
          <w:sz w:val="20"/>
          <w:szCs w:val="20"/>
        </w:rPr>
      </w:pPr>
    </w:p>
    <w:p w:rsidR="00915A41" w:rsidRDefault="00915A41" w:rsidP="002F2376">
      <w:pPr>
        <w:rPr>
          <w:rFonts w:ascii="Times New Roman" w:hAnsi="Times New Roman" w:cs="Times New Roman"/>
          <w:sz w:val="20"/>
          <w:szCs w:val="20"/>
        </w:rPr>
      </w:pPr>
    </w:p>
    <w:p w:rsidR="00915A41" w:rsidRDefault="00915A41" w:rsidP="002F2376">
      <w:pPr>
        <w:rPr>
          <w:rFonts w:ascii="Times New Roman" w:hAnsi="Times New Roman" w:cs="Times New Roman"/>
          <w:sz w:val="20"/>
          <w:szCs w:val="20"/>
        </w:rPr>
      </w:pPr>
    </w:p>
    <w:sectPr w:rsidR="00915A41" w:rsidSect="00F550D6">
      <w:footerReference w:type="default" r:id="rId7"/>
      <w:pgSz w:w="16838" w:h="11906" w:orient="landscape"/>
      <w:pgMar w:top="1701" w:right="568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7DE" w:rsidRDefault="008D67DE" w:rsidP="00377330">
      <w:pPr>
        <w:spacing w:after="0" w:line="240" w:lineRule="auto"/>
      </w:pPr>
      <w:r>
        <w:separator/>
      </w:r>
    </w:p>
  </w:endnote>
  <w:endnote w:type="continuationSeparator" w:id="0">
    <w:p w:rsidR="008D67DE" w:rsidRDefault="008D67DE" w:rsidP="0037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251567"/>
      <w:docPartObj>
        <w:docPartGallery w:val="Page Numbers (Bottom of Page)"/>
        <w:docPartUnique/>
      </w:docPartObj>
    </w:sdtPr>
    <w:sdtEndPr/>
    <w:sdtContent>
      <w:p w:rsidR="00F550D6" w:rsidRDefault="00F550D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A4E">
          <w:rPr>
            <w:noProof/>
          </w:rPr>
          <w:t>4</w:t>
        </w:r>
        <w:r>
          <w:fldChar w:fldCharType="end"/>
        </w:r>
      </w:p>
    </w:sdtContent>
  </w:sdt>
  <w:p w:rsidR="00F550D6" w:rsidRDefault="00F550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7DE" w:rsidRDefault="008D67DE" w:rsidP="00377330">
      <w:pPr>
        <w:spacing w:after="0" w:line="240" w:lineRule="auto"/>
      </w:pPr>
      <w:r>
        <w:separator/>
      </w:r>
    </w:p>
  </w:footnote>
  <w:footnote w:type="continuationSeparator" w:id="0">
    <w:p w:rsidR="008D67DE" w:rsidRDefault="008D67DE" w:rsidP="00377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07"/>
    <w:rsid w:val="00033FA9"/>
    <w:rsid w:val="00034CBA"/>
    <w:rsid w:val="00045220"/>
    <w:rsid w:val="000B4422"/>
    <w:rsid w:val="00187B45"/>
    <w:rsid w:val="002314E4"/>
    <w:rsid w:val="002F2376"/>
    <w:rsid w:val="0034194A"/>
    <w:rsid w:val="00377330"/>
    <w:rsid w:val="0044412B"/>
    <w:rsid w:val="004D49A5"/>
    <w:rsid w:val="004F6BBC"/>
    <w:rsid w:val="0053569A"/>
    <w:rsid w:val="005B63BD"/>
    <w:rsid w:val="005D3C4B"/>
    <w:rsid w:val="005D5D92"/>
    <w:rsid w:val="00686532"/>
    <w:rsid w:val="00701F22"/>
    <w:rsid w:val="00704EF7"/>
    <w:rsid w:val="00724F60"/>
    <w:rsid w:val="00732454"/>
    <w:rsid w:val="007A129A"/>
    <w:rsid w:val="00804499"/>
    <w:rsid w:val="008965A5"/>
    <w:rsid w:val="008D67DE"/>
    <w:rsid w:val="00915A41"/>
    <w:rsid w:val="009171B6"/>
    <w:rsid w:val="00963A4E"/>
    <w:rsid w:val="00994C98"/>
    <w:rsid w:val="009A502B"/>
    <w:rsid w:val="00A84F16"/>
    <w:rsid w:val="00C93E1A"/>
    <w:rsid w:val="00E91713"/>
    <w:rsid w:val="00EC0707"/>
    <w:rsid w:val="00EC2A60"/>
    <w:rsid w:val="00EE6C88"/>
    <w:rsid w:val="00F5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4C873-DC99-42F3-A0ED-15E9B5F1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3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F23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376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2F2376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2F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2F2376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unhideWhenUsed/>
    <w:rsid w:val="002F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2F237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2F2376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37733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2314E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a9">
    <w:name w:val="Table Grid"/>
    <w:basedOn w:val="a1"/>
    <w:uiPriority w:val="59"/>
    <w:rsid w:val="00704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23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F2376"/>
  </w:style>
  <w:style w:type="paragraph" w:styleId="ab">
    <w:name w:val="Normal (Web)"/>
    <w:basedOn w:val="a"/>
    <w:uiPriority w:val="99"/>
    <w:unhideWhenUsed/>
    <w:rsid w:val="002F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9"/>
    <w:uiPriority w:val="59"/>
    <w:rsid w:val="00F55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C60BA-CEA0-40BB-AA10-EA977314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Администрация городского округа Сухой Лог</cp:lastModifiedBy>
  <cp:revision>3</cp:revision>
  <cp:lastPrinted>2019-09-02T04:33:00Z</cp:lastPrinted>
  <dcterms:created xsi:type="dcterms:W3CDTF">2019-09-02T04:33:00Z</dcterms:created>
  <dcterms:modified xsi:type="dcterms:W3CDTF">2019-09-02T04:34:00Z</dcterms:modified>
</cp:coreProperties>
</file>